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23" w:rsidRDefault="00502F68" w:rsidP="009C2C23">
      <w:pPr>
        <w:rPr>
          <w:rFonts w:ascii="華康雅宋體" w:eastAsia="華康雅宋體"/>
        </w:rPr>
      </w:pPr>
      <w:bookmarkStart w:id="0" w:name="_GoBack"/>
      <w:bookmarkEnd w:id="0"/>
      <w:r>
        <w:rPr>
          <w:rFonts w:ascii="華康雅宋體" w:eastAsia="華康雅宋體" w:hint="eastAsia"/>
          <w:b/>
          <w:sz w:val="36"/>
          <w:szCs w:val="36"/>
        </w:rPr>
        <w:t>特別感謝</w:t>
      </w:r>
      <w:r>
        <w:rPr>
          <w:rFonts w:ascii="華康雅宋體" w:eastAsia="華康雅宋體"/>
          <w:b/>
          <w:sz w:val="36"/>
          <w:szCs w:val="36"/>
        </w:rPr>
        <w:br/>
      </w:r>
      <w:r>
        <w:rPr>
          <w:rFonts w:ascii="華康雅宋體" w:eastAsia="華康雅宋體" w:hint="eastAsia"/>
          <w:b/>
          <w:sz w:val="36"/>
          <w:szCs w:val="36"/>
        </w:rPr>
        <w:t>林顧問恆雄將軍於105年起設置獎勵金提供給予我們水安隊表現優異的志工另一個極崇高鼓勵。</w:t>
      </w:r>
      <w:r>
        <w:rPr>
          <w:rFonts w:ascii="華康雅宋體" w:eastAsia="華康雅宋體"/>
          <w:b/>
          <w:sz w:val="36"/>
          <w:szCs w:val="36"/>
        </w:rPr>
        <w:br/>
      </w:r>
    </w:p>
    <w:p w:rsidR="00502F68" w:rsidRPr="009C2C23" w:rsidRDefault="00502F68" w:rsidP="00502F68">
      <w:pPr>
        <w:jc w:val="center"/>
        <w:rPr>
          <w:rFonts w:ascii="華康雅宋體" w:eastAsia="華康雅宋體"/>
          <w:b/>
          <w:sz w:val="36"/>
          <w:szCs w:val="36"/>
        </w:rPr>
      </w:pPr>
      <w:r w:rsidRPr="009C2C23">
        <w:rPr>
          <w:rFonts w:ascii="華康雅宋體" w:eastAsia="華康雅宋體" w:hint="eastAsia"/>
          <w:b/>
          <w:sz w:val="36"/>
          <w:szCs w:val="36"/>
        </w:rPr>
        <w:t>林恆雄將軍獎學金(自105年起頒發)</w:t>
      </w:r>
    </w:p>
    <w:p w:rsidR="00502F68" w:rsidRPr="00502F68" w:rsidRDefault="00502F68" w:rsidP="009C2C23">
      <w:pPr>
        <w:rPr>
          <w:rFonts w:ascii="華康雅宋體" w:eastAsia="華康雅宋體"/>
        </w:rPr>
      </w:pP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學歷：</w:t>
      </w: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一. 政戰學校第五期美術系</w:t>
      </w: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二. 嘉南科技大學碩士</w:t>
      </w:r>
    </w:p>
    <w:p w:rsidR="009C2C23" w:rsidRPr="009C2C23" w:rsidRDefault="009C2C23" w:rsidP="009C2C23">
      <w:pPr>
        <w:rPr>
          <w:rFonts w:ascii="華康雅宋體(P)" w:eastAsia="華康雅宋體(P)"/>
          <w:sz w:val="36"/>
          <w:szCs w:val="36"/>
        </w:rPr>
      </w:pP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經歷：</w:t>
      </w: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一. 曾任政戰學校副校長</w:t>
      </w: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二. 參與「八二三」砲戰</w:t>
      </w: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三. 派駐越南、高棉軍事顧問</w:t>
      </w: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四. 駐瓜地馬拉顧問團團長</w:t>
      </w:r>
    </w:p>
    <w:p w:rsidR="009C2C23"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五. 當選33屆及37屆「榮民楷模」</w:t>
      </w:r>
    </w:p>
    <w:p w:rsidR="001C30BB" w:rsidRPr="009C2C23" w:rsidRDefault="009C2C23" w:rsidP="009C2C23">
      <w:pPr>
        <w:rPr>
          <w:rFonts w:ascii="華康雅宋體(P)" w:eastAsia="華康雅宋體(P)"/>
          <w:sz w:val="36"/>
          <w:szCs w:val="36"/>
        </w:rPr>
      </w:pPr>
      <w:r w:rsidRPr="009C2C23">
        <w:rPr>
          <w:rFonts w:ascii="華康雅宋體(P)" w:eastAsia="華康雅宋體(P)" w:hint="eastAsia"/>
          <w:sz w:val="36"/>
          <w:szCs w:val="36"/>
        </w:rPr>
        <w:t>六. 紅十字會永遠志工，表現優異，接受馬總統表揚</w:t>
      </w:r>
    </w:p>
    <w:sectPr w:rsidR="001C30BB" w:rsidRPr="009C2C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雅宋體">
    <w:altName w:val="Arial Unicode MS"/>
    <w:charset w:val="88"/>
    <w:family w:val="modern"/>
    <w:pitch w:val="fixed"/>
    <w:sig w:usb0="00000000" w:usb1="28091800" w:usb2="00000016" w:usb3="00000000" w:csb0="00100000" w:csb1="00000000"/>
  </w:font>
  <w:font w:name="華康雅宋體(P)">
    <w:altName w:val="Arial Unicode MS"/>
    <w:charset w:val="88"/>
    <w:family w:val="roman"/>
    <w:pitch w:val="variable"/>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23"/>
    <w:rsid w:val="00012EBC"/>
    <w:rsid w:val="00071CE2"/>
    <w:rsid w:val="000E5213"/>
    <w:rsid w:val="001A4AE0"/>
    <w:rsid w:val="001C1A88"/>
    <w:rsid w:val="001C30BB"/>
    <w:rsid w:val="001C4FE7"/>
    <w:rsid w:val="001D46E9"/>
    <w:rsid w:val="00223C2E"/>
    <w:rsid w:val="00234BDB"/>
    <w:rsid w:val="002370C3"/>
    <w:rsid w:val="00241BCC"/>
    <w:rsid w:val="0032659E"/>
    <w:rsid w:val="00330700"/>
    <w:rsid w:val="003721D6"/>
    <w:rsid w:val="003C3150"/>
    <w:rsid w:val="00445818"/>
    <w:rsid w:val="004530A6"/>
    <w:rsid w:val="00454CC5"/>
    <w:rsid w:val="00502F68"/>
    <w:rsid w:val="0054676B"/>
    <w:rsid w:val="005675F1"/>
    <w:rsid w:val="00570AD8"/>
    <w:rsid w:val="005A2B07"/>
    <w:rsid w:val="005A6BCD"/>
    <w:rsid w:val="00662F30"/>
    <w:rsid w:val="006F55A3"/>
    <w:rsid w:val="00702990"/>
    <w:rsid w:val="0072076E"/>
    <w:rsid w:val="007504B7"/>
    <w:rsid w:val="007953A9"/>
    <w:rsid w:val="007972E3"/>
    <w:rsid w:val="007A6C15"/>
    <w:rsid w:val="007D0502"/>
    <w:rsid w:val="007D0619"/>
    <w:rsid w:val="0084171F"/>
    <w:rsid w:val="008D7A31"/>
    <w:rsid w:val="00974324"/>
    <w:rsid w:val="009A33AD"/>
    <w:rsid w:val="009C043E"/>
    <w:rsid w:val="009C2C23"/>
    <w:rsid w:val="009E4196"/>
    <w:rsid w:val="009F5468"/>
    <w:rsid w:val="00A27CCA"/>
    <w:rsid w:val="00A61654"/>
    <w:rsid w:val="00A636BB"/>
    <w:rsid w:val="00A91DCB"/>
    <w:rsid w:val="00AC5046"/>
    <w:rsid w:val="00B11CB6"/>
    <w:rsid w:val="00B56246"/>
    <w:rsid w:val="00C77CE2"/>
    <w:rsid w:val="00CA17F6"/>
    <w:rsid w:val="00CF14A9"/>
    <w:rsid w:val="00D322DC"/>
    <w:rsid w:val="00D46F60"/>
    <w:rsid w:val="00D802C1"/>
    <w:rsid w:val="00DB6C33"/>
    <w:rsid w:val="00E726BF"/>
    <w:rsid w:val="00EF00C1"/>
    <w:rsid w:val="00FA0AC6"/>
    <w:rsid w:val="00FB6801"/>
    <w:rsid w:val="00FE5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A688D-52D0-42B8-97FD-CA70784B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cp:revision>
  <dcterms:created xsi:type="dcterms:W3CDTF">2016-02-18T06:05:00Z</dcterms:created>
  <dcterms:modified xsi:type="dcterms:W3CDTF">2016-02-18T06:05:00Z</dcterms:modified>
</cp:coreProperties>
</file>